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3A25" w14:textId="77777777" w:rsidR="005B66A2" w:rsidRPr="0014505A" w:rsidRDefault="00D02EC5" w:rsidP="00C52EC3">
      <w:pPr>
        <w:spacing w:after="0" w:line="240" w:lineRule="auto"/>
        <w:rPr>
          <w:b/>
          <w:sz w:val="28"/>
        </w:rPr>
      </w:pPr>
      <w:r w:rsidRPr="0014505A">
        <w:rPr>
          <w:b/>
          <w:sz w:val="28"/>
        </w:rPr>
        <w:t>Unit 4</w:t>
      </w:r>
      <w:r w:rsidR="00794CCE" w:rsidRPr="0014505A">
        <w:rPr>
          <w:b/>
          <w:sz w:val="28"/>
        </w:rPr>
        <w:t xml:space="preserve">: </w:t>
      </w:r>
      <w:r w:rsidR="005B66A2" w:rsidRPr="0014505A">
        <w:rPr>
          <w:b/>
          <w:sz w:val="28"/>
        </w:rPr>
        <w:t>Classical Genetics</w:t>
      </w:r>
    </w:p>
    <w:p w14:paraId="74FD6C19" w14:textId="4EE37CF7" w:rsidR="00B55C44" w:rsidRPr="0014505A" w:rsidRDefault="005B66A2" w:rsidP="00C52EC3">
      <w:pPr>
        <w:spacing w:after="0" w:line="240" w:lineRule="auto"/>
        <w:rPr>
          <w:b/>
          <w:sz w:val="20"/>
        </w:rPr>
      </w:pPr>
      <w:r w:rsidRPr="0014505A">
        <w:rPr>
          <w:b/>
          <w:i/>
        </w:rPr>
        <w:t>Mendelian Inheritance, Non-Mendelian Inheritance and Cytogen</w:t>
      </w:r>
      <w:r w:rsidR="00C01F6D" w:rsidRPr="0014505A">
        <w:rPr>
          <w:b/>
          <w:i/>
        </w:rPr>
        <w:t>e</w:t>
      </w:r>
      <w:r w:rsidRPr="0014505A">
        <w:rPr>
          <w:b/>
          <w:i/>
        </w:rPr>
        <w:t>tics</w:t>
      </w:r>
    </w:p>
    <w:p w14:paraId="07160472" w14:textId="77777777" w:rsidR="00BE0902" w:rsidRPr="0014505A" w:rsidRDefault="00A03CC9" w:rsidP="00C52E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505A">
        <w:rPr>
          <w:b/>
          <w:sz w:val="20"/>
          <w:szCs w:val="20"/>
        </w:rPr>
        <w:t xml:space="preserve">Homework after </w:t>
      </w:r>
      <w:r w:rsidR="006B2BFB" w:rsidRPr="0014505A">
        <w:rPr>
          <w:b/>
          <w:sz w:val="20"/>
          <w:szCs w:val="20"/>
        </w:rPr>
        <w:t>U</w:t>
      </w:r>
      <w:r w:rsidRPr="0014505A">
        <w:rPr>
          <w:b/>
          <w:sz w:val="20"/>
          <w:szCs w:val="20"/>
        </w:rPr>
        <w:t>nit</w:t>
      </w:r>
      <w:r w:rsidR="00FE3438" w:rsidRPr="0014505A">
        <w:rPr>
          <w:b/>
          <w:sz w:val="20"/>
          <w:szCs w:val="20"/>
        </w:rPr>
        <w:t xml:space="preserve"> 3 </w:t>
      </w:r>
      <w:r w:rsidR="006B2BFB" w:rsidRPr="0014505A">
        <w:rPr>
          <w:b/>
          <w:sz w:val="20"/>
          <w:szCs w:val="20"/>
        </w:rPr>
        <w:t>T</w:t>
      </w:r>
      <w:r w:rsidR="00FE3438" w:rsidRPr="0014505A">
        <w:rPr>
          <w:b/>
          <w:sz w:val="20"/>
          <w:szCs w:val="20"/>
        </w:rPr>
        <w:t xml:space="preserve">est: </w:t>
      </w:r>
      <w:r w:rsidR="00FE3438" w:rsidRPr="0014505A">
        <w:rPr>
          <w:sz w:val="20"/>
          <w:szCs w:val="20"/>
        </w:rPr>
        <w:t xml:space="preserve">create vocabulary cards for the </w:t>
      </w:r>
      <w:r w:rsidR="00890C74" w:rsidRPr="0014505A">
        <w:rPr>
          <w:sz w:val="20"/>
          <w:szCs w:val="20"/>
        </w:rPr>
        <w:t>bolded words in Part A Vocabulary below</w:t>
      </w:r>
    </w:p>
    <w:p w14:paraId="39FAA746" w14:textId="77777777" w:rsidR="00BE0902" w:rsidRPr="0014505A" w:rsidRDefault="00C656A0" w:rsidP="00C52E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505A">
        <w:rPr>
          <w:b/>
          <w:sz w:val="20"/>
          <w:szCs w:val="20"/>
          <w:u w:val="single"/>
        </w:rPr>
        <w:t>Part A Double Quiz</w:t>
      </w:r>
      <w:r w:rsidRPr="0014505A">
        <w:rPr>
          <w:b/>
          <w:sz w:val="20"/>
          <w:szCs w:val="20"/>
        </w:rPr>
        <w:t xml:space="preserve">: </w:t>
      </w:r>
      <w:r w:rsidRPr="0014505A">
        <w:rPr>
          <w:sz w:val="20"/>
          <w:szCs w:val="20"/>
        </w:rPr>
        <w:t>Friday, October 4</w:t>
      </w:r>
      <w:r w:rsidRPr="0014505A">
        <w:rPr>
          <w:sz w:val="20"/>
          <w:szCs w:val="20"/>
          <w:vertAlign w:val="superscript"/>
        </w:rPr>
        <w:t>th</w:t>
      </w:r>
      <w:r w:rsidR="00F475A3" w:rsidRPr="0014505A">
        <w:rPr>
          <w:sz w:val="20"/>
          <w:szCs w:val="20"/>
        </w:rPr>
        <w:t xml:space="preserve"> (notebook check for part A included</w:t>
      </w:r>
      <w:r w:rsidR="003726CD" w:rsidRPr="0014505A">
        <w:rPr>
          <w:sz w:val="20"/>
          <w:szCs w:val="20"/>
        </w:rPr>
        <w:t>, complete all vocab for part A by this date, no summary necessary</w:t>
      </w:r>
      <w:r w:rsidR="00F475A3" w:rsidRPr="0014505A">
        <w:rPr>
          <w:sz w:val="20"/>
          <w:szCs w:val="20"/>
        </w:rPr>
        <w:t>)</w:t>
      </w:r>
    </w:p>
    <w:p w14:paraId="756E06F7" w14:textId="77777777" w:rsidR="00BE0902" w:rsidRPr="0014505A" w:rsidRDefault="00B6796C" w:rsidP="00C52E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14505A">
        <w:rPr>
          <w:b/>
          <w:sz w:val="20"/>
          <w:szCs w:val="20"/>
        </w:rPr>
        <w:t>Work after Double Qui</w:t>
      </w:r>
      <w:r w:rsidR="006B2BFB" w:rsidRPr="0014505A">
        <w:rPr>
          <w:b/>
          <w:sz w:val="20"/>
          <w:szCs w:val="20"/>
        </w:rPr>
        <w:t xml:space="preserve">z: </w:t>
      </w:r>
      <w:r w:rsidR="006B2BFB" w:rsidRPr="0014505A">
        <w:rPr>
          <w:sz w:val="20"/>
          <w:szCs w:val="20"/>
        </w:rPr>
        <w:t xml:space="preserve">create vocabulary cards for the italicized words in Part B </w:t>
      </w:r>
      <w:r w:rsidR="00112AF7" w:rsidRPr="0014505A">
        <w:rPr>
          <w:sz w:val="20"/>
          <w:szCs w:val="20"/>
        </w:rPr>
        <w:t>Vocabulary below</w:t>
      </w:r>
    </w:p>
    <w:p w14:paraId="34537397" w14:textId="1AB17C6F" w:rsidR="00BF534E" w:rsidRPr="0014505A" w:rsidRDefault="00D02EC5" w:rsidP="00C52EC3">
      <w:pPr>
        <w:pStyle w:val="ListParagraph"/>
        <w:numPr>
          <w:ilvl w:val="0"/>
          <w:numId w:val="7"/>
        </w:numPr>
        <w:spacing w:after="0" w:line="240" w:lineRule="auto"/>
      </w:pPr>
      <w:r w:rsidRPr="0014505A">
        <w:rPr>
          <w:b/>
          <w:sz w:val="20"/>
          <w:szCs w:val="20"/>
          <w:u w:val="single"/>
        </w:rPr>
        <w:t xml:space="preserve">Unit </w:t>
      </w:r>
      <w:r w:rsidR="004E5E12" w:rsidRPr="0014505A">
        <w:rPr>
          <w:b/>
          <w:sz w:val="20"/>
          <w:szCs w:val="20"/>
          <w:u w:val="single"/>
        </w:rPr>
        <w:t>4</w:t>
      </w:r>
      <w:r w:rsidR="005F6433" w:rsidRPr="0014505A">
        <w:rPr>
          <w:b/>
          <w:sz w:val="20"/>
          <w:szCs w:val="20"/>
          <w:u w:val="single"/>
        </w:rPr>
        <w:t xml:space="preserve"> Test</w:t>
      </w:r>
      <w:r w:rsidR="005F6433" w:rsidRPr="0014505A">
        <w:rPr>
          <w:b/>
          <w:sz w:val="20"/>
          <w:szCs w:val="20"/>
        </w:rPr>
        <w:t>:</w:t>
      </w:r>
      <w:r w:rsidR="005F6433" w:rsidRPr="0014505A">
        <w:rPr>
          <w:sz w:val="20"/>
          <w:szCs w:val="20"/>
        </w:rPr>
        <w:t xml:space="preserve"> </w:t>
      </w:r>
      <w:r w:rsidR="006F62C4" w:rsidRPr="0014505A">
        <w:rPr>
          <w:sz w:val="20"/>
          <w:szCs w:val="20"/>
        </w:rPr>
        <w:t xml:space="preserve">Friday, October </w:t>
      </w:r>
      <w:r w:rsidR="00C656A0" w:rsidRPr="0014505A">
        <w:rPr>
          <w:sz w:val="20"/>
          <w:szCs w:val="20"/>
        </w:rPr>
        <w:t>18</w:t>
      </w:r>
      <w:r w:rsidR="006F62C4" w:rsidRPr="0014505A">
        <w:rPr>
          <w:sz w:val="20"/>
          <w:szCs w:val="20"/>
        </w:rPr>
        <w:t>th</w:t>
      </w:r>
    </w:p>
    <w:p w14:paraId="34537398" w14:textId="77777777" w:rsidR="00296D61" w:rsidRPr="0014505A" w:rsidRDefault="00296D61" w:rsidP="00296D61">
      <w:pPr>
        <w:spacing w:after="0" w:line="240" w:lineRule="auto"/>
        <w:rPr>
          <w:rFonts w:cs="Times New Roman"/>
          <w:b/>
          <w:sz w:val="20"/>
          <w:szCs w:val="24"/>
        </w:rPr>
      </w:pPr>
      <w:r w:rsidRPr="0014505A">
        <w:rPr>
          <w:rFonts w:cs="Times New Roman"/>
          <w:b/>
          <w:sz w:val="20"/>
          <w:szCs w:val="24"/>
        </w:rPr>
        <w:t>Vocabulary</w:t>
      </w:r>
    </w:p>
    <w:p w14:paraId="345373BA" w14:textId="3799C344" w:rsidR="00296D61" w:rsidRPr="0014505A" w:rsidRDefault="002C10D5" w:rsidP="007069B1">
      <w:pPr>
        <w:spacing w:after="0"/>
        <w:rPr>
          <w:sz w:val="18"/>
          <w:szCs w:val="18"/>
        </w:rPr>
      </w:pPr>
      <w:r w:rsidRPr="0014505A">
        <w:rPr>
          <w:sz w:val="18"/>
          <w:szCs w:val="18"/>
        </w:rPr>
        <w:t>For all terms</w:t>
      </w:r>
      <w:r w:rsidR="00ED236D" w:rsidRPr="0014505A">
        <w:rPr>
          <w:sz w:val="18"/>
          <w:szCs w:val="18"/>
        </w:rPr>
        <w:t xml:space="preserve">, write the page number where the word originally appeared </w:t>
      </w:r>
      <w:r w:rsidR="00C01F6D" w:rsidRPr="0014505A">
        <w:rPr>
          <w:sz w:val="18"/>
          <w:szCs w:val="18"/>
        </w:rPr>
        <w:t xml:space="preserve">in your GILL </w:t>
      </w:r>
      <w:r w:rsidR="00ED236D" w:rsidRPr="0014505A">
        <w:rPr>
          <w:sz w:val="18"/>
          <w:szCs w:val="18"/>
        </w:rPr>
        <w:t>and draw a picture if you did not already have on</w:t>
      </w:r>
      <w:r w:rsidRPr="0014505A">
        <w:rPr>
          <w:sz w:val="18"/>
          <w:szCs w:val="18"/>
        </w:rPr>
        <w:t>e</w:t>
      </w:r>
      <w:r w:rsidR="00ED236D" w:rsidRPr="0014505A">
        <w:rPr>
          <w:sz w:val="18"/>
          <w:szCs w:val="18"/>
        </w:rPr>
        <w:t xml:space="preserve"> in your notebook. </w:t>
      </w:r>
    </w:p>
    <w:tbl>
      <w:tblPr>
        <w:tblStyle w:val="TableGrid"/>
        <w:tblpPr w:leftFromText="180" w:rightFromText="180" w:vertAnchor="text" w:horzAnchor="margin" w:tblpY="117"/>
        <w:tblW w:w="10646" w:type="dxa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4"/>
        <w:gridCol w:w="1774"/>
        <w:gridCol w:w="1775"/>
      </w:tblGrid>
      <w:tr w:rsidR="0090507C" w:rsidRPr="0014505A" w14:paraId="2E5D5839" w14:textId="77777777" w:rsidTr="00A378B6">
        <w:trPr>
          <w:trHeight w:val="181"/>
        </w:trPr>
        <w:tc>
          <w:tcPr>
            <w:tcW w:w="5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9D829" w14:textId="28B3BD0E" w:rsidR="0090507C" w:rsidRPr="0014505A" w:rsidRDefault="0090507C" w:rsidP="0090507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Part A Vocabulary</w:t>
            </w:r>
          </w:p>
        </w:tc>
        <w:tc>
          <w:tcPr>
            <w:tcW w:w="5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EE893" w14:textId="101B4A13" w:rsidR="0090507C" w:rsidRPr="0014505A" w:rsidRDefault="0090507C" w:rsidP="0090507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Part B Vocabulary</w:t>
            </w:r>
          </w:p>
        </w:tc>
      </w:tr>
      <w:tr w:rsidR="004946A7" w:rsidRPr="0014505A" w14:paraId="57FC3795" w14:textId="77777777" w:rsidTr="00A378B6">
        <w:trPr>
          <w:trHeight w:val="181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</w:tcPr>
          <w:p w14:paraId="1332DA26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Gamete</w:t>
            </w:r>
          </w:p>
        </w:tc>
        <w:tc>
          <w:tcPr>
            <w:tcW w:w="1774" w:type="dxa"/>
            <w:tcBorders>
              <w:top w:val="single" w:sz="12" w:space="0" w:color="auto"/>
            </w:tcBorders>
          </w:tcPr>
          <w:p w14:paraId="20E7A4C5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 xml:space="preserve">Trait 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2" w:space="0" w:color="auto"/>
            </w:tcBorders>
          </w:tcPr>
          <w:p w14:paraId="71A8DF8C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Fertilization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</w:tcPr>
          <w:p w14:paraId="7694F0B9" w14:textId="77777777" w:rsidR="0076520F" w:rsidRPr="0014505A" w:rsidRDefault="0076520F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Incomplete dominance</w:t>
            </w:r>
          </w:p>
        </w:tc>
        <w:tc>
          <w:tcPr>
            <w:tcW w:w="1774" w:type="dxa"/>
            <w:tcBorders>
              <w:top w:val="single" w:sz="12" w:space="0" w:color="auto"/>
            </w:tcBorders>
          </w:tcPr>
          <w:p w14:paraId="4AE3D494" w14:textId="77777777" w:rsidR="0076520F" w:rsidRPr="0014505A" w:rsidRDefault="0076520F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Codominance</w:t>
            </w:r>
          </w:p>
        </w:tc>
        <w:tc>
          <w:tcPr>
            <w:tcW w:w="1775" w:type="dxa"/>
            <w:tcBorders>
              <w:top w:val="single" w:sz="12" w:space="0" w:color="auto"/>
              <w:right w:val="single" w:sz="12" w:space="0" w:color="auto"/>
            </w:tcBorders>
          </w:tcPr>
          <w:p w14:paraId="215F16D9" w14:textId="77777777" w:rsidR="0076520F" w:rsidRPr="0014505A" w:rsidRDefault="0076520F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Multiple alleles</w:t>
            </w:r>
          </w:p>
        </w:tc>
      </w:tr>
      <w:tr w:rsidR="004946A7" w:rsidRPr="0014505A" w14:paraId="407A6AB1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01ED242D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Character</w:t>
            </w:r>
          </w:p>
        </w:tc>
        <w:tc>
          <w:tcPr>
            <w:tcW w:w="1774" w:type="dxa"/>
          </w:tcPr>
          <w:p w14:paraId="01918C0C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Allele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47B65698" w14:textId="77777777" w:rsidR="0076520F" w:rsidRPr="0014505A" w:rsidRDefault="0076520F" w:rsidP="0076520F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Gene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3924D277" w14:textId="77777777" w:rsidR="0076520F" w:rsidRPr="0014505A" w:rsidRDefault="0076520F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Epistasis</w:t>
            </w:r>
          </w:p>
        </w:tc>
        <w:tc>
          <w:tcPr>
            <w:tcW w:w="1774" w:type="dxa"/>
          </w:tcPr>
          <w:p w14:paraId="54AAF060" w14:textId="564D4B0A" w:rsidR="0076520F" w:rsidRPr="0014505A" w:rsidRDefault="00112AF7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 xml:space="preserve">Incomplete </w:t>
            </w:r>
            <w:r w:rsidR="0076520F" w:rsidRPr="0014505A">
              <w:rPr>
                <w:rFonts w:cs="Times New Roman"/>
                <w:i/>
                <w:sz w:val="18"/>
                <w:szCs w:val="18"/>
              </w:rPr>
              <w:t>Penetrance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3CD48837" w14:textId="582FDE24" w:rsidR="0076520F" w:rsidRPr="0014505A" w:rsidRDefault="0076520F" w:rsidP="0076520F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Pleiotrop</w:t>
            </w:r>
            <w:r w:rsidR="006E1AAB" w:rsidRPr="0014505A">
              <w:rPr>
                <w:rFonts w:cs="Times New Roman"/>
                <w:i/>
                <w:sz w:val="18"/>
                <w:szCs w:val="18"/>
              </w:rPr>
              <w:t>y</w:t>
            </w:r>
          </w:p>
        </w:tc>
      </w:tr>
      <w:tr w:rsidR="00052DBD" w:rsidRPr="0014505A" w14:paraId="4D29FB64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335BD16F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Recessive</w:t>
            </w:r>
          </w:p>
        </w:tc>
        <w:tc>
          <w:tcPr>
            <w:tcW w:w="1774" w:type="dxa"/>
          </w:tcPr>
          <w:p w14:paraId="647E4D96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Dominant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5C737185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Homozygous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53D6E916" w14:textId="086CD436" w:rsidR="00052DBD" w:rsidRPr="0014505A" w:rsidRDefault="00052DBD" w:rsidP="00052DBD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 xml:space="preserve">Gene </w:t>
            </w:r>
            <w:r w:rsidRPr="0014505A">
              <w:rPr>
                <w:rFonts w:cs="Times New Roman"/>
                <w:i/>
                <w:sz w:val="18"/>
                <w:szCs w:val="18"/>
              </w:rPr>
              <w:t>Linkage</w:t>
            </w:r>
          </w:p>
        </w:tc>
        <w:tc>
          <w:tcPr>
            <w:tcW w:w="1774" w:type="dxa"/>
          </w:tcPr>
          <w:p w14:paraId="76B8CECD" w14:textId="6E125CE8" w:rsidR="00052DBD" w:rsidRPr="0014505A" w:rsidRDefault="00052DBD" w:rsidP="00052DBD">
            <w:pPr>
              <w:rPr>
                <w:rFonts w:cs="Times New Roman"/>
                <w:i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>X-linked traits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2AE27833" w14:textId="19AA318E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Amniocentesis</w:t>
            </w:r>
          </w:p>
        </w:tc>
      </w:tr>
      <w:tr w:rsidR="00052DBD" w:rsidRPr="0014505A" w14:paraId="488642D7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5E9E1460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 xml:space="preserve">Heterozygous </w:t>
            </w:r>
          </w:p>
        </w:tc>
        <w:tc>
          <w:tcPr>
            <w:tcW w:w="1774" w:type="dxa"/>
          </w:tcPr>
          <w:p w14:paraId="71809A09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Monohybrid cross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6DA25270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Dihybrid cross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0741869B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X inactivation</w:t>
            </w:r>
          </w:p>
        </w:tc>
        <w:tc>
          <w:tcPr>
            <w:tcW w:w="1774" w:type="dxa"/>
          </w:tcPr>
          <w:p w14:paraId="77D59BC8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Barr body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313BE223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Chromosomal</w:t>
            </w:r>
          </w:p>
          <w:p w14:paraId="58C63FB1" w14:textId="615F327A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Duplication</w:t>
            </w:r>
          </w:p>
        </w:tc>
      </w:tr>
      <w:tr w:rsidR="00052DBD" w:rsidRPr="0014505A" w14:paraId="656D17AA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61BF0E44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Genotype</w:t>
            </w:r>
          </w:p>
        </w:tc>
        <w:tc>
          <w:tcPr>
            <w:tcW w:w="1774" w:type="dxa"/>
          </w:tcPr>
          <w:p w14:paraId="79933093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Phenotype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1EBB6A7F" w14:textId="77777777" w:rsidR="00052DBD" w:rsidRPr="0014505A" w:rsidRDefault="00052DBD" w:rsidP="00052DBD">
            <w:pPr>
              <w:rPr>
                <w:rFonts w:cs="Times New Roman"/>
                <w:b/>
                <w:sz w:val="18"/>
                <w:szCs w:val="18"/>
              </w:rPr>
            </w:pPr>
            <w:r w:rsidRPr="0014505A">
              <w:rPr>
                <w:rFonts w:cs="Times New Roman"/>
                <w:b/>
                <w:sz w:val="18"/>
                <w:szCs w:val="18"/>
              </w:rPr>
              <w:t>Wild type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16F13D9E" w14:textId="5888DA8C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Mu</w:t>
            </w:r>
            <w:r w:rsidRPr="0014505A">
              <w:rPr>
                <w:rFonts w:cs="Times New Roman"/>
                <w:sz w:val="18"/>
                <w:szCs w:val="18"/>
              </w:rPr>
              <w:t>lt</w:t>
            </w:r>
            <w:r w:rsidRPr="0014505A">
              <w:rPr>
                <w:rFonts w:cs="Times New Roman"/>
                <w:sz w:val="18"/>
                <w:szCs w:val="18"/>
              </w:rPr>
              <w:t>ifactorial trait</w:t>
            </w:r>
          </w:p>
        </w:tc>
        <w:tc>
          <w:tcPr>
            <w:tcW w:w="1774" w:type="dxa"/>
          </w:tcPr>
          <w:p w14:paraId="3FD581B5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Karyotype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7CDDD624" w14:textId="1C206364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Infertility</w:t>
            </w:r>
          </w:p>
        </w:tc>
      </w:tr>
      <w:tr w:rsidR="00052DBD" w:rsidRPr="0014505A" w14:paraId="32821569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2531C6E0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Mutant</w:t>
            </w:r>
          </w:p>
        </w:tc>
        <w:tc>
          <w:tcPr>
            <w:tcW w:w="1774" w:type="dxa"/>
          </w:tcPr>
          <w:p w14:paraId="01A74B5B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Law of Dominance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0A029C95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Law of Independent Assortment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213DAE4A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Chorionic villus sampling</w:t>
            </w:r>
          </w:p>
        </w:tc>
        <w:tc>
          <w:tcPr>
            <w:tcW w:w="1774" w:type="dxa"/>
          </w:tcPr>
          <w:p w14:paraId="565407AA" w14:textId="74340016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 xml:space="preserve">Chromosomal </w:t>
            </w:r>
            <w:r w:rsidRPr="0014505A">
              <w:rPr>
                <w:rFonts w:cs="Times New Roman"/>
                <w:sz w:val="18"/>
                <w:szCs w:val="18"/>
              </w:rPr>
              <w:t>Deletion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70B6DE7B" w14:textId="6B5CDD31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2DBD" w:rsidRPr="0014505A" w14:paraId="73252BCB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</w:tcBorders>
          </w:tcPr>
          <w:p w14:paraId="437C3962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Law of Segregation</w:t>
            </w:r>
          </w:p>
        </w:tc>
        <w:tc>
          <w:tcPr>
            <w:tcW w:w="1774" w:type="dxa"/>
          </w:tcPr>
          <w:p w14:paraId="0FB22F15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Pedigree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41C5013C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Modes of inheritance</w:t>
            </w:r>
          </w:p>
        </w:tc>
        <w:tc>
          <w:tcPr>
            <w:tcW w:w="1774" w:type="dxa"/>
            <w:tcBorders>
              <w:left w:val="single" w:sz="12" w:space="0" w:color="auto"/>
            </w:tcBorders>
          </w:tcPr>
          <w:p w14:paraId="3DCD3503" w14:textId="6BDBC34E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 xml:space="preserve">Chromosomal </w:t>
            </w:r>
            <w:r w:rsidRPr="0014505A">
              <w:rPr>
                <w:rFonts w:cs="Times New Roman"/>
                <w:sz w:val="18"/>
                <w:szCs w:val="18"/>
              </w:rPr>
              <w:t>Translocation</w:t>
            </w:r>
          </w:p>
        </w:tc>
        <w:tc>
          <w:tcPr>
            <w:tcW w:w="1774" w:type="dxa"/>
          </w:tcPr>
          <w:p w14:paraId="0477823E" w14:textId="4AF37B11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 xml:space="preserve">Chromosomal </w:t>
            </w:r>
            <w:r w:rsidRPr="0014505A">
              <w:rPr>
                <w:rFonts w:cs="Times New Roman"/>
                <w:sz w:val="18"/>
                <w:szCs w:val="18"/>
              </w:rPr>
              <w:t>Inversion</w:t>
            </w:r>
          </w:p>
        </w:tc>
        <w:tc>
          <w:tcPr>
            <w:tcW w:w="1775" w:type="dxa"/>
            <w:tcBorders>
              <w:right w:val="single" w:sz="12" w:space="0" w:color="auto"/>
            </w:tcBorders>
          </w:tcPr>
          <w:p w14:paraId="77CC494E" w14:textId="558E54AD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52DBD" w:rsidRPr="0014505A" w14:paraId="561BAA86" w14:textId="77777777" w:rsidTr="00EE3D5B">
        <w:trPr>
          <w:trHeight w:val="181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</w:tcPr>
          <w:p w14:paraId="740E11B0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Parental generation</w:t>
            </w:r>
          </w:p>
        </w:tc>
        <w:tc>
          <w:tcPr>
            <w:tcW w:w="1774" w:type="dxa"/>
            <w:tcBorders>
              <w:bottom w:val="single" w:sz="12" w:space="0" w:color="auto"/>
            </w:tcBorders>
          </w:tcPr>
          <w:p w14:paraId="5AC99262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Filial generation (F1 and F2)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2" w:space="0" w:color="auto"/>
            </w:tcBorders>
          </w:tcPr>
          <w:p w14:paraId="0201A6C7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</w:tcPr>
          <w:p w14:paraId="1467C65C" w14:textId="6ADD4A14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i/>
                <w:sz w:val="18"/>
                <w:szCs w:val="18"/>
              </w:rPr>
              <w:t xml:space="preserve">in vitro </w:t>
            </w:r>
            <w:r w:rsidRPr="0014505A">
              <w:rPr>
                <w:rFonts w:cs="Times New Roman"/>
                <w:sz w:val="18"/>
                <w:szCs w:val="18"/>
              </w:rPr>
              <w:t>fertilization</w:t>
            </w:r>
            <w:r w:rsidRPr="0014505A">
              <w:rPr>
                <w:rFonts w:cs="Times New Roman"/>
                <w:sz w:val="18"/>
                <w:szCs w:val="18"/>
              </w:rPr>
              <w:t xml:space="preserve"> (not part of assignment</w:t>
            </w:r>
            <w:r w:rsidR="00F36355" w:rsidRPr="0014505A">
              <w:rPr>
                <w:rFonts w:cs="Times New Roman"/>
                <w:sz w:val="18"/>
                <w:szCs w:val="18"/>
              </w:rPr>
              <w:t xml:space="preserve"> after </w:t>
            </w:r>
            <w:r w:rsidR="00E47584" w:rsidRPr="0014505A">
              <w:rPr>
                <w:rFonts w:cs="Times New Roman"/>
                <w:sz w:val="18"/>
                <w:szCs w:val="18"/>
              </w:rPr>
              <w:t>double quiz</w:t>
            </w:r>
            <w:r w:rsidRPr="0014505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774" w:type="dxa"/>
            <w:tcBorders>
              <w:bottom w:val="single" w:sz="12" w:space="0" w:color="auto"/>
            </w:tcBorders>
          </w:tcPr>
          <w:p w14:paraId="6C317563" w14:textId="31C6161D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  <w:r w:rsidRPr="0014505A">
              <w:rPr>
                <w:rFonts w:cs="Times New Roman"/>
                <w:sz w:val="18"/>
                <w:szCs w:val="18"/>
              </w:rPr>
              <w:t>Genomic imprinting</w:t>
            </w:r>
          </w:p>
        </w:tc>
        <w:tc>
          <w:tcPr>
            <w:tcW w:w="1775" w:type="dxa"/>
            <w:tcBorders>
              <w:bottom w:val="single" w:sz="12" w:space="0" w:color="auto"/>
              <w:right w:val="single" w:sz="12" w:space="0" w:color="auto"/>
            </w:tcBorders>
          </w:tcPr>
          <w:p w14:paraId="40715020" w14:textId="77777777" w:rsidR="00052DBD" w:rsidRPr="0014505A" w:rsidRDefault="00052DBD" w:rsidP="00052DBD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4C024305" w14:textId="77777777" w:rsidR="0014505A" w:rsidRDefault="0014505A" w:rsidP="00C52EC3">
      <w:pPr>
        <w:spacing w:after="0" w:line="240" w:lineRule="auto"/>
        <w:rPr>
          <w:b/>
          <w:sz w:val="20"/>
          <w:szCs w:val="18"/>
        </w:rPr>
      </w:pPr>
    </w:p>
    <w:p w14:paraId="6C39BA30" w14:textId="083DF590" w:rsidR="00334984" w:rsidRPr="0014505A" w:rsidRDefault="007069B1" w:rsidP="00C52EC3">
      <w:pPr>
        <w:spacing w:after="0" w:line="240" w:lineRule="auto"/>
        <w:rPr>
          <w:b/>
          <w:sz w:val="20"/>
          <w:szCs w:val="18"/>
        </w:rPr>
      </w:pPr>
      <w:bookmarkStart w:id="0" w:name="_GoBack"/>
      <w:bookmarkEnd w:id="0"/>
      <w:r w:rsidRPr="0014505A">
        <w:rPr>
          <w:b/>
          <w:sz w:val="20"/>
          <w:szCs w:val="18"/>
        </w:rPr>
        <w:t>Part A: Mendelian Genetics</w:t>
      </w:r>
      <w:r w:rsidR="00827EEE" w:rsidRPr="0014505A">
        <w:rPr>
          <w:b/>
          <w:sz w:val="20"/>
          <w:szCs w:val="18"/>
        </w:rPr>
        <w:t xml:space="preserve"> (Double Quiz Friday, October 4</w:t>
      </w:r>
      <w:r w:rsidR="00827EEE" w:rsidRPr="0014505A">
        <w:rPr>
          <w:b/>
          <w:sz w:val="20"/>
          <w:szCs w:val="18"/>
          <w:vertAlign w:val="superscript"/>
        </w:rPr>
        <w:t>th</w:t>
      </w:r>
      <w:r w:rsidR="00827EEE" w:rsidRPr="0014505A">
        <w:rPr>
          <w:b/>
          <w:sz w:val="20"/>
          <w:szCs w:val="18"/>
        </w:rPr>
        <w:t>)</w:t>
      </w:r>
    </w:p>
    <w:p w14:paraId="345373BB" w14:textId="4BAE2241" w:rsidR="00AD6F96" w:rsidRPr="0014505A" w:rsidRDefault="009B275D" w:rsidP="00C52E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Draw pedigree charts using correct </w:t>
      </w:r>
      <w:proofErr w:type="gramStart"/>
      <w:r w:rsidRPr="0014505A">
        <w:rPr>
          <w:rFonts w:cs="Times New Roman"/>
          <w:sz w:val="20"/>
          <w:szCs w:val="18"/>
        </w:rPr>
        <w:t>symbols, and</w:t>
      </w:r>
      <w:proofErr w:type="gramEnd"/>
      <w:r w:rsidRPr="0014505A">
        <w:rPr>
          <w:rFonts w:cs="Times New Roman"/>
          <w:sz w:val="20"/>
          <w:szCs w:val="18"/>
        </w:rPr>
        <w:t xml:space="preserve"> read pedigree charts to determine the inheritance of certain traits.  Identify autosomal dominant, autosomal recessive</w:t>
      </w:r>
    </w:p>
    <w:p w14:paraId="345373BC" w14:textId="77777777" w:rsidR="00AD6F96" w:rsidRPr="0014505A" w:rsidRDefault="00184C9A" w:rsidP="00184C9A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Solve Punn</w:t>
      </w:r>
      <w:r w:rsidR="00794CCE" w:rsidRPr="0014505A">
        <w:rPr>
          <w:rFonts w:cs="Times New Roman"/>
          <w:sz w:val="20"/>
          <w:szCs w:val="18"/>
        </w:rPr>
        <w:t>ett square problems for simple M</w:t>
      </w:r>
      <w:r w:rsidRPr="0014505A">
        <w:rPr>
          <w:rFonts w:cs="Times New Roman"/>
          <w:sz w:val="20"/>
          <w:szCs w:val="18"/>
        </w:rPr>
        <w:t>endelian inheritance.</w:t>
      </w:r>
    </w:p>
    <w:p w14:paraId="345373BD" w14:textId="77777777" w:rsidR="00C52EC3" w:rsidRPr="0014505A" w:rsidRDefault="00794CCE" w:rsidP="00C52E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Describe the life of Gregor Mendel and explain his experiments with peas.</w:t>
      </w:r>
    </w:p>
    <w:p w14:paraId="345373BE" w14:textId="034F89AF" w:rsidR="00C52EC3" w:rsidRPr="0014505A" w:rsidRDefault="00794CCE" w:rsidP="00C52E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Solve dihybrid </w:t>
      </w:r>
      <w:r w:rsidR="00E76974" w:rsidRPr="0014505A">
        <w:rPr>
          <w:rFonts w:cs="Times New Roman"/>
          <w:sz w:val="20"/>
          <w:szCs w:val="18"/>
        </w:rPr>
        <w:t xml:space="preserve">and trihybrid </w:t>
      </w:r>
      <w:r w:rsidRPr="0014505A">
        <w:rPr>
          <w:rFonts w:cs="Times New Roman"/>
          <w:sz w:val="20"/>
          <w:szCs w:val="18"/>
        </w:rPr>
        <w:t>crosses.</w:t>
      </w:r>
    </w:p>
    <w:p w14:paraId="345373BF" w14:textId="77777777" w:rsidR="00794CCE" w:rsidRPr="0014505A" w:rsidRDefault="00794CCE" w:rsidP="00C52E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Characterize the inheritance of certain common genetic disorders</w:t>
      </w:r>
    </w:p>
    <w:p w14:paraId="345373C0" w14:textId="3B1CE3BF" w:rsidR="00794CCE" w:rsidRPr="0014505A" w:rsidRDefault="00794CCE" w:rsidP="00C52EC3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Describe historical events leading up to our current knowledge of Mendelian genetics. </w:t>
      </w:r>
    </w:p>
    <w:p w14:paraId="3228301C" w14:textId="3E7245C4" w:rsidR="00827EEE" w:rsidRPr="0014505A" w:rsidRDefault="00827EEE" w:rsidP="00827EEE">
      <w:pPr>
        <w:spacing w:after="0" w:line="240" w:lineRule="auto"/>
        <w:rPr>
          <w:rFonts w:cs="Times New Roman"/>
          <w:b/>
          <w:sz w:val="20"/>
          <w:szCs w:val="18"/>
        </w:rPr>
      </w:pPr>
      <w:r w:rsidRPr="0014505A">
        <w:rPr>
          <w:rFonts w:cs="Times New Roman"/>
          <w:b/>
          <w:sz w:val="20"/>
          <w:szCs w:val="18"/>
        </w:rPr>
        <w:t>Part B: Non-Mendelian Genetics and Cytogenetics</w:t>
      </w:r>
    </w:p>
    <w:p w14:paraId="1173E3BE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Draw pedigree charts using correct </w:t>
      </w:r>
      <w:proofErr w:type="gramStart"/>
      <w:r w:rsidRPr="0014505A">
        <w:rPr>
          <w:rFonts w:cs="Times New Roman"/>
          <w:sz w:val="20"/>
          <w:szCs w:val="18"/>
        </w:rPr>
        <w:t>symbols, and</w:t>
      </w:r>
      <w:proofErr w:type="gramEnd"/>
      <w:r w:rsidRPr="0014505A">
        <w:rPr>
          <w:rFonts w:cs="Times New Roman"/>
          <w:sz w:val="20"/>
          <w:szCs w:val="18"/>
        </w:rPr>
        <w:t xml:space="preserve"> read pedigree charts to determine the inheritance of certain traits.  Identify autosomal dominant, autosomal recessive, sex-linked recessive and sex-linked dominant.</w:t>
      </w:r>
    </w:p>
    <w:p w14:paraId="25F4B9C1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Solve Punnett square problems involving lethal alleles, multiple alleles, codominance, and sex-linkage.</w:t>
      </w:r>
    </w:p>
    <w:p w14:paraId="3886F0C3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Define epistasis, penetrance, expressivity, pleiotropy, and phenocopy.</w:t>
      </w:r>
    </w:p>
    <w:p w14:paraId="2BCF45E7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mitochondrial inheritance.</w:t>
      </w:r>
    </w:p>
    <w:p w14:paraId="49B97952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how “genetic recombination” aids survival of a species.</w:t>
      </w:r>
    </w:p>
    <w:p w14:paraId="6B7026CA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synapsis and crossing over; how are linkage maps (using map units) made?</w:t>
      </w:r>
    </w:p>
    <w:p w14:paraId="488CF1B8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Read a human genome map (ideogram); draw and label chromosomes as they appear at metaphase, identifying them according to Paris Convention terminology.</w:t>
      </w:r>
    </w:p>
    <w:p w14:paraId="6221EDB1" w14:textId="6397D900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Explain the steps involved in karyotype preparation </w:t>
      </w:r>
    </w:p>
    <w:p w14:paraId="4AA894F0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how the following pre-natal diagnosis techniques are used: amniocentesis; chorionic villus sampling; fluorescence in-situ hybridization.</w:t>
      </w:r>
    </w:p>
    <w:p w14:paraId="40669BC5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how nondisjunction causes aneuploidy: XO, XXY, Trisomy-21</w:t>
      </w:r>
    </w:p>
    <w:p w14:paraId="3B72B393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Describe the following chromosome rearrangements: deletion, translocation, inversion, duplication.</w:t>
      </w:r>
    </w:p>
    <w:p w14:paraId="3A5FF488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sex determination in humans and the inheritance of sex-linked traits.</w:t>
      </w:r>
    </w:p>
    <w:p w14:paraId="0E34CEFD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 xml:space="preserve">Explain “dosage compensation” and how it </w:t>
      </w:r>
      <w:proofErr w:type="gramStart"/>
      <w:r w:rsidRPr="0014505A">
        <w:rPr>
          <w:rFonts w:cs="Times New Roman"/>
          <w:sz w:val="20"/>
          <w:szCs w:val="18"/>
        </w:rPr>
        <w:t>result</w:t>
      </w:r>
      <w:proofErr w:type="gramEnd"/>
      <w:r w:rsidRPr="0014505A">
        <w:rPr>
          <w:rFonts w:cs="Times New Roman"/>
          <w:sz w:val="20"/>
          <w:szCs w:val="18"/>
        </w:rPr>
        <w:t xml:space="preserve"> in Barr body formation.</w:t>
      </w:r>
    </w:p>
    <w:p w14:paraId="1AF581A0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the existence of mosaic traits (ectodermal dysplasia, calico cats).</w:t>
      </w:r>
    </w:p>
    <w:p w14:paraId="577A9610" w14:textId="77777777" w:rsidR="006A770D" w:rsidRPr="0014505A" w:rsidRDefault="006A770D" w:rsidP="006A770D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Describe the reasons that Drosophila are such good experimental animals for genetics; explain how to breed two different mutant strains of fruit flies.</w:t>
      </w:r>
    </w:p>
    <w:p w14:paraId="345373C4" w14:textId="6242F04E" w:rsidR="00794CCE" w:rsidRPr="0014505A" w:rsidRDefault="006A770D" w:rsidP="00794CCE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18"/>
        </w:rPr>
      </w:pPr>
      <w:r w:rsidRPr="0014505A">
        <w:rPr>
          <w:rFonts w:cs="Times New Roman"/>
          <w:sz w:val="20"/>
          <w:szCs w:val="18"/>
        </w:rPr>
        <w:t>Explain the methods for studying polygenic traits and multifactorial traits such as intelligence.</w:t>
      </w:r>
    </w:p>
    <w:sectPr w:rsidR="00794CCE" w:rsidRPr="0014505A" w:rsidSect="00794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7FB0" w14:textId="77777777" w:rsidR="00533F6D" w:rsidRDefault="00533F6D" w:rsidP="009B275D">
      <w:pPr>
        <w:spacing w:after="0" w:line="240" w:lineRule="auto"/>
      </w:pPr>
      <w:r>
        <w:separator/>
      </w:r>
    </w:p>
  </w:endnote>
  <w:endnote w:type="continuationSeparator" w:id="0">
    <w:p w14:paraId="43AB0267" w14:textId="77777777" w:rsidR="00533F6D" w:rsidRDefault="00533F6D" w:rsidP="009B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85B4" w14:textId="77777777" w:rsidR="00533F6D" w:rsidRDefault="00533F6D" w:rsidP="009B275D">
      <w:pPr>
        <w:spacing w:after="0" w:line="240" w:lineRule="auto"/>
      </w:pPr>
      <w:r>
        <w:separator/>
      </w:r>
    </w:p>
  </w:footnote>
  <w:footnote w:type="continuationSeparator" w:id="0">
    <w:p w14:paraId="63EC1B50" w14:textId="77777777" w:rsidR="00533F6D" w:rsidRDefault="00533F6D" w:rsidP="009B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B9B"/>
    <w:multiLevelType w:val="hybridMultilevel"/>
    <w:tmpl w:val="64569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D4B27"/>
    <w:multiLevelType w:val="hybridMultilevel"/>
    <w:tmpl w:val="C83C6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557942"/>
    <w:multiLevelType w:val="hybridMultilevel"/>
    <w:tmpl w:val="5122E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F3187"/>
    <w:multiLevelType w:val="hybridMultilevel"/>
    <w:tmpl w:val="6D0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453A"/>
    <w:multiLevelType w:val="hybridMultilevel"/>
    <w:tmpl w:val="1C14A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3941"/>
    <w:multiLevelType w:val="hybridMultilevel"/>
    <w:tmpl w:val="64569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36B60"/>
    <w:multiLevelType w:val="hybridMultilevel"/>
    <w:tmpl w:val="64569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5D"/>
    <w:rsid w:val="000177EC"/>
    <w:rsid w:val="00023952"/>
    <w:rsid w:val="00052DBD"/>
    <w:rsid w:val="000605E5"/>
    <w:rsid w:val="00074A3F"/>
    <w:rsid w:val="0010790E"/>
    <w:rsid w:val="00112AF7"/>
    <w:rsid w:val="0014505A"/>
    <w:rsid w:val="00184C9A"/>
    <w:rsid w:val="00187E06"/>
    <w:rsid w:val="00201F8C"/>
    <w:rsid w:val="00213D00"/>
    <w:rsid w:val="00235CBA"/>
    <w:rsid w:val="0025005C"/>
    <w:rsid w:val="00264FE7"/>
    <w:rsid w:val="00275B3C"/>
    <w:rsid w:val="00296D61"/>
    <w:rsid w:val="002B3133"/>
    <w:rsid w:val="002C10D5"/>
    <w:rsid w:val="002C64CF"/>
    <w:rsid w:val="002D429A"/>
    <w:rsid w:val="002D522B"/>
    <w:rsid w:val="00334984"/>
    <w:rsid w:val="003726CD"/>
    <w:rsid w:val="00395100"/>
    <w:rsid w:val="003B1E09"/>
    <w:rsid w:val="003F2CAE"/>
    <w:rsid w:val="0040006C"/>
    <w:rsid w:val="0040245F"/>
    <w:rsid w:val="00404557"/>
    <w:rsid w:val="00420529"/>
    <w:rsid w:val="0045302B"/>
    <w:rsid w:val="004946A7"/>
    <w:rsid w:val="004A59C4"/>
    <w:rsid w:val="004D5E6E"/>
    <w:rsid w:val="004E5E12"/>
    <w:rsid w:val="004F6A37"/>
    <w:rsid w:val="00505F5C"/>
    <w:rsid w:val="00533F6D"/>
    <w:rsid w:val="005B3DB8"/>
    <w:rsid w:val="005B66A2"/>
    <w:rsid w:val="005D07A2"/>
    <w:rsid w:val="005F0927"/>
    <w:rsid w:val="005F6433"/>
    <w:rsid w:val="00644949"/>
    <w:rsid w:val="00676D48"/>
    <w:rsid w:val="00690E4F"/>
    <w:rsid w:val="006A6B5A"/>
    <w:rsid w:val="006A770D"/>
    <w:rsid w:val="006B2BFB"/>
    <w:rsid w:val="006E1AAB"/>
    <w:rsid w:val="006F62C4"/>
    <w:rsid w:val="00702D9A"/>
    <w:rsid w:val="007069B1"/>
    <w:rsid w:val="00731445"/>
    <w:rsid w:val="007440A8"/>
    <w:rsid w:val="0076520F"/>
    <w:rsid w:val="00794CCE"/>
    <w:rsid w:val="007A4421"/>
    <w:rsid w:val="007A45D2"/>
    <w:rsid w:val="007C4A50"/>
    <w:rsid w:val="007D5A6F"/>
    <w:rsid w:val="007D75E2"/>
    <w:rsid w:val="00827EEE"/>
    <w:rsid w:val="008314AE"/>
    <w:rsid w:val="00865F38"/>
    <w:rsid w:val="00874705"/>
    <w:rsid w:val="0087788E"/>
    <w:rsid w:val="0088167F"/>
    <w:rsid w:val="00890C74"/>
    <w:rsid w:val="00894480"/>
    <w:rsid w:val="008A02B3"/>
    <w:rsid w:val="008B546E"/>
    <w:rsid w:val="008B71A9"/>
    <w:rsid w:val="008C4E35"/>
    <w:rsid w:val="0090507C"/>
    <w:rsid w:val="009172FD"/>
    <w:rsid w:val="00965218"/>
    <w:rsid w:val="009A7913"/>
    <w:rsid w:val="009B275D"/>
    <w:rsid w:val="00A03CC9"/>
    <w:rsid w:val="00A115DE"/>
    <w:rsid w:val="00A17599"/>
    <w:rsid w:val="00A21491"/>
    <w:rsid w:val="00A378B6"/>
    <w:rsid w:val="00A44DD6"/>
    <w:rsid w:val="00AA7B25"/>
    <w:rsid w:val="00AD6F96"/>
    <w:rsid w:val="00AE537B"/>
    <w:rsid w:val="00AF49EF"/>
    <w:rsid w:val="00B01877"/>
    <w:rsid w:val="00B15FC5"/>
    <w:rsid w:val="00B55C44"/>
    <w:rsid w:val="00B6796C"/>
    <w:rsid w:val="00B814E8"/>
    <w:rsid w:val="00BA55A0"/>
    <w:rsid w:val="00BB540A"/>
    <w:rsid w:val="00BB58A5"/>
    <w:rsid w:val="00BE0902"/>
    <w:rsid w:val="00BF534E"/>
    <w:rsid w:val="00C01F6D"/>
    <w:rsid w:val="00C35D77"/>
    <w:rsid w:val="00C52EC3"/>
    <w:rsid w:val="00C55742"/>
    <w:rsid w:val="00C656A0"/>
    <w:rsid w:val="00CA1050"/>
    <w:rsid w:val="00CD4AA2"/>
    <w:rsid w:val="00CE2061"/>
    <w:rsid w:val="00D02EC5"/>
    <w:rsid w:val="00D27878"/>
    <w:rsid w:val="00D45C98"/>
    <w:rsid w:val="00D66A11"/>
    <w:rsid w:val="00D7472C"/>
    <w:rsid w:val="00DD35EF"/>
    <w:rsid w:val="00DD6857"/>
    <w:rsid w:val="00E1033F"/>
    <w:rsid w:val="00E46E11"/>
    <w:rsid w:val="00E47584"/>
    <w:rsid w:val="00E5282F"/>
    <w:rsid w:val="00E76974"/>
    <w:rsid w:val="00E84A5E"/>
    <w:rsid w:val="00EA0AFF"/>
    <w:rsid w:val="00EC5EEA"/>
    <w:rsid w:val="00ED236D"/>
    <w:rsid w:val="00EE3D5B"/>
    <w:rsid w:val="00EE6C61"/>
    <w:rsid w:val="00F1300E"/>
    <w:rsid w:val="00F36355"/>
    <w:rsid w:val="00F475A3"/>
    <w:rsid w:val="00F6206E"/>
    <w:rsid w:val="00FA65C9"/>
    <w:rsid w:val="00FE3438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7395"/>
  <w15:docId w15:val="{D8A78E51-4F3B-4FC3-A4D4-4D618AA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D"/>
  </w:style>
  <w:style w:type="paragraph" w:styleId="Footer">
    <w:name w:val="footer"/>
    <w:basedOn w:val="Normal"/>
    <w:link w:val="FooterChar"/>
    <w:uiPriority w:val="99"/>
    <w:unhideWhenUsed/>
    <w:rsid w:val="009B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D"/>
  </w:style>
  <w:style w:type="paragraph" w:styleId="ListParagraph">
    <w:name w:val="List Paragraph"/>
    <w:basedOn w:val="Normal"/>
    <w:uiPriority w:val="34"/>
    <w:qFormat/>
    <w:rsid w:val="009B275D"/>
    <w:pPr>
      <w:ind w:left="720"/>
      <w:contextualSpacing/>
    </w:pPr>
  </w:style>
  <w:style w:type="table" w:styleId="TableGrid">
    <w:name w:val="Table Grid"/>
    <w:basedOn w:val="TableNormal"/>
    <w:uiPriority w:val="59"/>
    <w:rsid w:val="00C5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945e47a939bf9e9352099ec47b635d3a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ebd9c4c6db733936f05e405fd636fa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B3CF5-DED5-492C-9C8D-24DDDD68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4ACF7-08A1-4912-8946-96B2B05B0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1614B-4E2C-4C2B-82EC-DBE40CB9E9B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25715086-fb56-448a-8f44-7ff13588087d"/>
    <ds:schemaRef ds:uri="bf11f4db-f016-4acd-a79c-dae28cb322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Evans</dc:creator>
  <cp:lastModifiedBy>Jennifer Johnson</cp:lastModifiedBy>
  <cp:revision>48</cp:revision>
  <cp:lastPrinted>2019-09-17T20:22:00Z</cp:lastPrinted>
  <dcterms:created xsi:type="dcterms:W3CDTF">2019-09-17T18:49:00Z</dcterms:created>
  <dcterms:modified xsi:type="dcterms:W3CDTF">2019-09-17T20:25:00Z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